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b/>
          <w:i/>
          <w:lang w:val="en-US"/>
        </w:rPr>
      </w:pPr>
      <w:r>
        <w:rPr>
          <w:b/>
          <w:i/>
        </w:rPr>
        <w:t xml:space="preserve">Trường Tiểu học Nguyễn Công Sáu                      HỌC KÌ </w:t>
      </w:r>
      <w:r>
        <w:rPr>
          <w:rFonts w:hint="default"/>
          <w:b/>
          <w:i/>
          <w:lang w:val="en-US"/>
        </w:rPr>
        <w:t>2</w:t>
      </w:r>
    </w:p>
    <w:p>
      <w:pPr>
        <w:keepNext/>
        <w:spacing w:before="0" w:after="0"/>
        <w:jc w:val="center"/>
        <w:outlineLvl w:val="2"/>
        <w:rPr>
          <w:rFonts w:hint="default"/>
          <w:b/>
          <w:bCs/>
          <w:lang w:val="en-US"/>
        </w:rPr>
      </w:pPr>
      <w:r>
        <w:rPr>
          <w:b/>
          <w:bCs/>
        </w:rPr>
        <w:t xml:space="preserve">LỊCH BÁO GIẢNG TUẦN </w:t>
      </w:r>
      <w:r>
        <w:rPr>
          <w:rFonts w:hint="default"/>
          <w:b/>
          <w:bCs/>
          <w:lang w:val="en-US"/>
        </w:rPr>
        <w:t>31</w:t>
      </w:r>
    </w:p>
    <w:p>
      <w:pPr>
        <w:keepNext/>
        <w:spacing w:before="0" w:after="0"/>
        <w:jc w:val="center"/>
        <w:outlineLvl w:val="0"/>
        <w:rPr>
          <w:rFonts w:hint="default"/>
          <w:bCs/>
          <w:lang w:val="en-US"/>
        </w:rPr>
      </w:pPr>
      <w:r>
        <w:rPr>
          <w:bCs/>
        </w:rPr>
        <w:t xml:space="preserve">Từ ngày </w:t>
      </w:r>
      <w:r>
        <w:rPr>
          <w:rFonts w:hint="default"/>
          <w:bCs/>
          <w:lang w:val="en-US"/>
        </w:rPr>
        <w:t>15/4</w:t>
      </w:r>
      <w:r>
        <w:rPr>
          <w:bCs/>
        </w:rPr>
        <w:t>/202</w:t>
      </w:r>
      <w:r>
        <w:rPr>
          <w:rFonts w:hint="default"/>
          <w:bCs/>
          <w:lang w:val="en-US"/>
        </w:rPr>
        <w:t>4</w:t>
      </w:r>
      <w:r>
        <w:rPr>
          <w:bCs/>
        </w:rPr>
        <w:t xml:space="preserve"> đến ngày </w:t>
      </w:r>
      <w:r>
        <w:rPr>
          <w:rFonts w:hint="default"/>
          <w:bCs/>
          <w:lang w:val="en-US"/>
        </w:rPr>
        <w:t>19/4</w:t>
      </w:r>
      <w:r>
        <w:rPr>
          <w:bCs/>
        </w:rPr>
        <w:t>/202</w:t>
      </w:r>
      <w:r>
        <w:rPr>
          <w:rFonts w:hint="default"/>
          <w:bCs/>
          <w:lang w:val="en-US"/>
        </w:rPr>
        <w:t>4</w:t>
      </w:r>
    </w:p>
    <w:p>
      <w:pPr>
        <w:jc w:val="center"/>
        <w:rPr>
          <w:b/>
          <w:bCs/>
          <w:i/>
        </w:rPr>
      </w:pPr>
      <w:r>
        <w:rPr>
          <w:b/>
          <w:bCs/>
        </w:rPr>
        <w:t xml:space="preserve">Cách ngôn : </w:t>
      </w:r>
      <w:r>
        <w:rPr>
          <w:b/>
          <w:bCs/>
          <w:i/>
        </w:rPr>
        <w:t>“</w:t>
      </w:r>
      <w:r>
        <w:rPr>
          <w:b/>
          <w:i/>
        </w:rPr>
        <w:t xml:space="preserve">Đi một ngày đàng học một sàng khôn </w:t>
      </w:r>
      <w:r>
        <w:rPr>
          <w:b/>
          <w:bCs/>
          <w:i/>
        </w:rPr>
        <w:t>”</w:t>
      </w:r>
    </w:p>
    <w:p>
      <w:pPr>
        <w:rPr>
          <w:b/>
          <w:bCs/>
          <w:i/>
        </w:rPr>
      </w:pPr>
      <w:r>
        <w:rPr>
          <w:b/>
          <w:bCs/>
          <w:i/>
        </w:rPr>
        <w:t xml:space="preserve"> </w:t>
      </w:r>
    </w:p>
    <w:tbl>
      <w:tblPr>
        <w:tblStyle w:val="3"/>
        <w:tblW w:w="111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1080"/>
        <w:gridCol w:w="932"/>
        <w:gridCol w:w="1768"/>
        <w:gridCol w:w="6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H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AI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15/4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31: Tiết 1: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 xml:space="preserve"> Ngày hội sống xanh - Bảo vệ môi trường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23: Tiết 1: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Đọc: Đường đi Sa Pa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63: Tiết 2: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Luyện tập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 xml:space="preserve"> –T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23: Tiết 2: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Luyện từ và câu: Luyện tập viết tên cơ quan, tổ chức.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B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A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16/4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63: Tiết 3: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Luyện tập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 xml:space="preserve"> –T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23: Tiết 3: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 xml:space="preserve">Viết: Viết bài văn miêu tả cây cối.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Đọc sách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Đọc sách tại thư viện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Khoa học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29: </w:t>
            </w:r>
            <w:r>
              <w:rPr>
                <w:rStyle w:val="4"/>
                <w:rFonts w:hint="default" w:ascii="Times New Roman" w:hAnsi="Times New Roman" w:cs="Times New Roman"/>
                <w:b w:val="0"/>
                <w:sz w:val="28"/>
                <w:szCs w:val="28"/>
                <w:lang w:val="en-MY"/>
              </w:rPr>
              <w:t>Chu</w:t>
            </w:r>
            <w:r>
              <w:rPr>
                <w:rStyle w:val="4"/>
                <w:rFonts w:hint="default" w:ascii="Times New Roman" w:hAnsi="Times New Roman" w:cs="Times New Roman"/>
                <w:b w:val="0"/>
                <w:sz w:val="28"/>
                <w:szCs w:val="28"/>
                <w:lang w:val="en-US"/>
              </w:rPr>
              <w:t>ỗi</w:t>
            </w:r>
            <w:r>
              <w:rPr>
                <w:rStyle w:val="4"/>
                <w:rFonts w:hint="default" w:ascii="Times New Roman" w:hAnsi="Times New Roman" w:cs="Times New Roman"/>
                <w:b w:val="0"/>
                <w:sz w:val="28"/>
                <w:szCs w:val="28"/>
                <w:lang w:val="en-MY"/>
              </w:rPr>
              <w:t xml:space="preserve"> thức ăn trong tự nhiên.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MY"/>
              </w:rPr>
              <w:t xml:space="preserve"> (</w:t>
            </w:r>
            <w:r>
              <w:rPr>
                <w:rFonts w:hint="default" w:ascii="Times New Roman" w:hAnsi="Times New Roman" w:eastAsia="Times New Roman" w:cs="Times New Roman"/>
                <w:bCs/>
                <w:color w:val="000000"/>
                <w:sz w:val="28"/>
                <w:szCs w:val="28"/>
                <w:lang w:val="en-MY"/>
              </w:rPr>
              <w:t>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Lịch sử và địa lí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160" w:line="259" w:lineRule="atLeast"/>
              <w:jc w:val="left"/>
              <w:rPr>
                <w:rFonts w:hint="default"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Bài 26: Một số nét văn hóa và truyền thống yêu nước, cách mạng của đồng bào Nam Bộ 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</w:rPr>
              <w:t>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Đạo đức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hint="default" w:ascii="Times New Roman" w:hAnsi="Times New Roman" w:cs="Times New Roman"/>
                <w:bCs/>
                <w:sz w:val="28"/>
                <w:szCs w:val="28"/>
                <w:highlight w:val="whit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Bài 9: Quyền và bổn phận của trẻ em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31: Tiết 2: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Chăm sóc, bảo vệ cảnh quan thiên nhiên.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Ư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17/4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24: Tiết 1: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 xml:space="preserve">Đọc: Quê ngoại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24: Tiết 2: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 xml:space="preserve">Đọc: Quê ngoại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63: Tiết 4: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Luyện tập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 xml:space="preserve"> –T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Công nghệ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8"/>
                <w:szCs w:val="28"/>
                <w:lang w:eastAsia="en-US"/>
              </w:rPr>
              <w:t xml:space="preserve">Bài 11: Làm đèn lồng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GB" w:eastAsia="en-US"/>
              </w:rPr>
              <w:t>(Tiết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N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ĂM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18/4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64: Tiết 1: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Phép chia phân số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 xml:space="preserve"> –T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24: Tiết 3: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Viết: Trả bài văn miêu tả cây cối.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S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ÁU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19/4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64: Tiết 2: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Luyện tập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 xml:space="preserve"> –T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24: Tiết 4: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Đọc mở rộng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4" w:hRule="atLeast"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Lịch sử và địa lí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160" w:line="259" w:lineRule="atLeast"/>
              <w:jc w:val="left"/>
              <w:rPr>
                <w:rFonts w:hint="default"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Bài 26: Một số nét văn hóa và truyền thống yêu nước, cách mạng của đồng bào Nam Bộ 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</w:rPr>
              <w:t>(Tiết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Khoa học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29: </w:t>
            </w:r>
            <w:r>
              <w:rPr>
                <w:rStyle w:val="4"/>
                <w:rFonts w:hint="default" w:ascii="Times New Roman" w:hAnsi="Times New Roman" w:cs="Times New Roman"/>
                <w:b w:val="0"/>
                <w:sz w:val="28"/>
                <w:szCs w:val="28"/>
                <w:lang w:val="en-MY"/>
              </w:rPr>
              <w:t>Chu</w:t>
            </w:r>
            <w:r>
              <w:rPr>
                <w:rStyle w:val="4"/>
                <w:rFonts w:hint="default" w:ascii="Times New Roman" w:hAnsi="Times New Roman" w:cs="Times New Roman"/>
                <w:b w:val="0"/>
                <w:sz w:val="28"/>
                <w:szCs w:val="28"/>
                <w:lang w:val="en-US"/>
              </w:rPr>
              <w:t>ỗi</w:t>
            </w:r>
            <w:r>
              <w:rPr>
                <w:rStyle w:val="4"/>
                <w:rFonts w:hint="default" w:ascii="Times New Roman" w:hAnsi="Times New Roman" w:cs="Times New Roman"/>
                <w:b w:val="0"/>
                <w:sz w:val="28"/>
                <w:szCs w:val="28"/>
                <w:lang w:val="en-MY"/>
              </w:rPr>
              <w:t xml:space="preserve"> thức ăn trong tự nhiên.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MY"/>
              </w:rPr>
              <w:t xml:space="preserve"> (</w:t>
            </w:r>
            <w:r>
              <w:rPr>
                <w:rFonts w:hint="default" w:ascii="Times New Roman" w:hAnsi="Times New Roman" w:eastAsia="Times New Roman" w:cs="Times New Roman"/>
                <w:bCs/>
                <w:color w:val="000000"/>
                <w:sz w:val="28"/>
                <w:szCs w:val="28"/>
                <w:lang w:val="en-MY"/>
              </w:rPr>
              <w:t xml:space="preserve">Tiết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rFonts w:hint="default" w:ascii="Times New Roman" w:hAnsi="Times New Roman" w:eastAsia="Times New Roman" w:cs="Times New Roman"/>
                <w:bCs/>
                <w:color w:val="000000"/>
                <w:sz w:val="28"/>
                <w:szCs w:val="28"/>
                <w:lang w:val="en-MY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31: Tiết 3: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Thực hiện kế hoạch chăm sóc, bảo vệ cảnh quan thiên nhiên</w:t>
            </w:r>
          </w:p>
        </w:tc>
      </w:tr>
    </w:tbl>
    <w:p>
      <w:pPr>
        <w:jc w:val="left"/>
      </w:pPr>
      <w:r>
        <w:t xml:space="preserve"> </w:t>
      </w:r>
    </w:p>
    <w:p>
      <w:pPr>
        <w:jc w:val="left"/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12" w:lineRule="auto"/>
      </w:pPr>
      <w:r>
        <w:separator/>
      </w:r>
    </w:p>
  </w:footnote>
  <w:footnote w:type="continuationSeparator" w:id="1">
    <w:p>
      <w:pPr>
        <w:spacing w:before="0" w:after="0" w:line="312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2F7"/>
    <w:rsid w:val="003732F7"/>
    <w:rsid w:val="00C25EDA"/>
    <w:rsid w:val="02403E71"/>
    <w:rsid w:val="20B42736"/>
    <w:rsid w:val="34321642"/>
    <w:rsid w:val="353A55E3"/>
    <w:rsid w:val="358259D7"/>
    <w:rsid w:val="3CEA4F7F"/>
    <w:rsid w:val="45231376"/>
    <w:rsid w:val="45BF173A"/>
    <w:rsid w:val="5ED00919"/>
    <w:rsid w:val="65191D7E"/>
    <w:rsid w:val="6AF92EF1"/>
    <w:rsid w:val="7990532D"/>
    <w:rsid w:val="7BBD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60" w:after="60" w:line="312" w:lineRule="auto"/>
    </w:pPr>
    <w:rPr>
      <w:rFonts w:ascii="Times New Roman" w:hAnsi="Times New Roman" w:eastAsia="Times New Roman" w:cs="Times New Roman"/>
      <w:sz w:val="26"/>
      <w:szCs w:val="26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205</Words>
  <Characters>1173</Characters>
  <Lines>9</Lines>
  <Paragraphs>2</Paragraphs>
  <TotalTime>1</TotalTime>
  <ScaleCrop>false</ScaleCrop>
  <LinksUpToDate>false</LinksUpToDate>
  <CharactersWithSpaces>1376</CharactersWithSpaces>
  <Application>WPS Office_12.2.0.13538_F1E327BC-269C-435d-A152-05C5408002CA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2023-09-09T10:10:00Z</dcterms:created>
  <dc:creator>Admin</dc:creator>
  <cp:lastModifiedBy>thi dung Do</cp:lastModifiedBy>
  <dcterms:modified xsi:type="dcterms:W3CDTF">2024-04-12T08:36:25Z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1033-12.2.0.13538</vt:lpwstr>
  </property>
  <property fmtid="{D5CDD505-2E9C-101B-9397-08002B2CF9AE}" pid="3" name="ICV">
    <vt:lpwstr>3F097AA6D0A64E518829CFF07A5163C5_12</vt:lpwstr>
  </property>
</Properties>
</file>